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nl-NL"/>
          <w:rFonts/>
        </w:rPr>
        <w:t xml:space="preserve">Over het Spel</w:t>
      </w:r>
    </w:p>
    <w:p w:rsidR="00A93C41" w:rsidRDefault="00BB2C12" w14:paraId="6790C020" w14:textId="4B0AE742">
      <w:r>
        <w:rPr>
          <w:lang w:val="nl-NL"/>
          <w:rFonts/>
        </w:rPr>
        <w:t xml:space="preserve">Franksylvania is een spel met 4 rijen en 5 rollen, en 25 lijnen die van links naar rechts uitbetalen. Het spel heeft veel verschillende functies zoals een bloedige feestbonus en een parcoursbonus met verzamelingen en een geweldige prijzenpot.</w:t>
      </w:r>
    </w:p>
    <w:p w:rsidR="007F5EA2" w:rsidRDefault="007F5EA2" w14:paraId="05FFD2B4" w14:textId="2D82AF6B">
      <w:r>
        <w:rPr>
          <w:color w:val="242424"/>
          <w:rFonts w:ascii="Segoe UI" w:hAnsi="Segoe UI"/>
          <w:sz w:val="21"/>
          <w:shd w:fill="FFFFFF" w:color="auto" w:val="clear"/>
          <w:lang w:val="nl-NL"/>
        </w:rPr>
        <w:t xml:space="preserve">De werkelijke uitbetaling is gelijk aan de som van de dynamische waarden in de uitbetalingstabel die overeenkomen met elke gewonnen lijn.</w:t>
      </w:r>
      <w:r>
        <w:rPr>
          <w:color w:val="242424"/>
          <w:rFonts w:ascii="Segoe UI" w:hAnsi="Segoe UI"/>
          <w:sz w:val="21"/>
          <w:shd w:fill="FFFFFF" w:color="auto" w:val="clear"/>
          <w:lang w:val="nl-NL"/>
        </w:rPr>
        <w:t xml:space="preserve"> </w:t>
      </w:r>
      <w:r>
        <w:rPr>
          <w:color w:val="242424"/>
          <w:rFonts w:ascii="Segoe UI" w:hAnsi="Segoe UI"/>
          <w:sz w:val="21"/>
          <w:shd w:fill="FFFFFF" w:color="auto" w:val="clear"/>
          <w:lang w:val="nl-NL"/>
        </w:rPr>
        <w:t xml:space="preserve">Gelijktijdige of samenvallende winsten worden opgeteld.</w:t>
      </w:r>
    </w:p>
    <w:p w:rsidR="00A93C41" w:rsidRDefault="00A93C41" w14:paraId="02D019D4" w14:textId="5FAB0C7D">
      <w:r>
        <w:rPr>
          <w:lang w:val="nl-NL"/>
          <w:rFonts/>
        </w:rPr>
        <w:t xml:space="preserve">Willekeurige Functies</w:t>
      </w:r>
    </w:p>
    <w:p w:rsidR="002F51EE" w:rsidRDefault="002F51EE" w14:paraId="400B05DB" w14:textId="3611B152">
      <w:r>
        <w:rPr>
          <w:lang w:val="nl-NL"/>
          <w:rFonts/>
        </w:rPr>
        <w:t xml:space="preserve">Aan het begin van elke spin is er een kans op activatie van de volgende functies voordat de rollen stoppen met spinnen</w:t>
      </w:r>
    </w:p>
    <w:p w:rsidR="002749EC" w:rsidRDefault="002749EC" w14:paraId="036273D6" w14:textId="7CC09470" w:rsidP="002749EC">
      <w:pPr>
        <w:pStyle w:val="ListParagraph"/>
        <w:numPr>
          <w:ilvl w:val="0"/>
          <w:numId w:val="1"/>
        </w:numPr>
        <w:rPr>
          <w:lang w:val="nl-NL"/>
          <w:rFonts/>
        </w:rPr>
      </w:pPr>
      <w:r>
        <w:rPr>
          <w:lang w:val="nl-NL"/>
          <w:rFonts/>
        </w:rPr>
        <w:t xml:space="preserve">Willekeurige Wilds – Willekeurige posities op de rollen worden vervangen door Wild symbolen.</w:t>
      </w:r>
      <w:r>
        <w:rPr>
          <w:lang w:val="nl-NL"/>
          <w:rFonts/>
        </w:rPr>
        <w:t xml:space="preserve">  </w:t>
      </w:r>
      <w:r>
        <w:rPr>
          <w:lang w:val="nl-NL"/>
          <w:rFonts/>
        </w:rPr>
        <w:t xml:space="preserve">1 tot 4 wilds kunnen gegeven worden met elke activatie.</w:t>
      </w:r>
    </w:p>
    <w:p w:rsidR="002749EC" w:rsidRDefault="002749EC" w14:paraId="730281A6" w14:textId="769BEF20" w:rsidP="002749EC">
      <w:pPr>
        <w:pStyle w:val="ListParagraph"/>
        <w:numPr>
          <w:ilvl w:val="0"/>
          <w:numId w:val="1"/>
        </w:numPr>
        <w:rPr>
          <w:lang w:val="nl-NL"/>
          <w:rFonts/>
        </w:rPr>
      </w:pPr>
      <w:r>
        <w:rPr>
          <w:lang w:val="nl-NL"/>
          <w:rFonts/>
        </w:rPr>
        <w:t xml:space="preserve">Wilde Rol – Elke positie op Willekeurig geselecteerde Rollen wordt vervangen door wild symbolen.</w:t>
      </w:r>
      <w:r>
        <w:rPr>
          <w:lang w:val="nl-NL"/>
          <w:rFonts/>
        </w:rPr>
        <w:t xml:space="preserve">  </w:t>
      </w:r>
      <w:r>
        <w:rPr>
          <w:lang w:val="nl-NL"/>
          <w:rFonts/>
        </w:rPr>
        <w:t xml:space="preserve">1 tot 3 wilds kunnen gegeven worden met elke activatie.</w:t>
      </w:r>
    </w:p>
    <w:p w:rsidR="002749EC" w:rsidRDefault="002749EC" w14:paraId="7D59AA55" w14:textId="5C90AD85" w:rsidP="00FB7807" w:rsidRPr="00FB7807">
      <w:pPr>
        <w:pStyle w:val="ListParagraph"/>
        <w:numPr>
          <w:ilvl w:val="0"/>
          <w:numId w:val="1"/>
        </w:numPr>
        <w:rPr>
          <w:lang w:val="nl-NL"/>
          <w:rFonts/>
        </w:rPr>
      </w:pPr>
      <w:r>
        <w:rPr>
          <w:lang w:val="nl-NL"/>
          <w:rFonts/>
        </w:rPr>
        <w:t xml:space="preserve">Kolossale Rollen: willekeurig geselecteerde aangrenzende rollen fuseren met elkaar.</w:t>
      </w:r>
      <w:r>
        <w:rPr>
          <w:lang w:val="nl-NL"/>
          <w:rFonts/>
        </w:rPr>
        <w:t xml:space="preserve">  </w:t>
      </w:r>
      <w:r>
        <w:rPr>
          <w:lang w:val="nl-NL"/>
          <w:rFonts/>
        </w:rPr>
        <w:t xml:space="preserve">De gefuseerde rollen spinnen grotere afbeeldingen op de rollen.</w:t>
      </w:r>
      <w:r>
        <w:rPr>
          <w:lang w:val="nl-NL"/>
          <w:rFonts/>
        </w:rPr>
        <w:t xml:space="preserve">  </w:t>
      </w:r>
      <w:r>
        <w:rPr>
          <w:lang w:val="nl-NL"/>
          <w:rFonts/>
        </w:rPr>
        <w:t xml:space="preserve">Elke positie die de grotere afbeelding bezet, telt als een individueel 1x1 symbool op de rollen voor het bepalen van winsten op de lijnen nadat de rollen gestopt zijn.</w:t>
      </w:r>
      <w:r>
        <w:rPr>
          <w:lang w:val="nl-NL"/>
          <w:rFonts/>
        </w:rPr>
        <w:t xml:space="preserve">  </w:t>
      </w:r>
      <w:r>
        <w:rPr>
          <w:lang w:val="nl-NL"/>
          <w:rFonts/>
        </w:rPr>
        <w:t xml:space="preserve">Gefuseerde Rollen variëren van het creëren van 2x2, 3x3 of 4x4 grote symbolen tijdens de functie.</w:t>
      </w:r>
    </w:p>
    <w:p w:rsidR="002749EC" w:rsidRDefault="002749EC" w14:paraId="73E86BF9" w14:textId="4FD84561" w:rsidP="002749EC">
      <w:pPr>
        <w:pStyle w:val="ListParagraph"/>
        <w:numPr>
          <w:ilvl w:val="0"/>
          <w:numId w:val="1"/>
        </w:numPr>
        <w:rPr>
          <w:lang w:val="nl-NL"/>
          <w:rFonts/>
        </w:rPr>
      </w:pPr>
      <w:r>
        <w:rPr>
          <w:lang w:val="nl-NL"/>
          <w:rFonts/>
        </w:rPr>
        <w:t xml:space="preserve">Willekeurige vermenigvuldiger – Een willekeurige vermenigvuldiger van 2x, 3x, 4x of 5x wordt getoond aan het begin van de spin en geldt voor alle lijnwinsten.</w:t>
      </w:r>
    </w:p>
    <w:p w:rsidR="002749EC" w:rsidRDefault="00FB7807" w14:paraId="78FAF7B7" w14:textId="55EB1B58">
      <w:r>
        <w:rPr>
          <w:lang w:val="nl-NL"/>
          <w:rFonts/>
        </w:rPr>
        <w:t xml:space="preserve">Bovendien kunnen na het draaien van elke rol de volgende functies worden geactiveerd</w:t>
      </w:r>
    </w:p>
    <w:p w:rsidR="00AD1864" w:rsidRDefault="00AD1864" w14:paraId="15782405" w14:textId="77777777" w:rsidP="001660DC">
      <w:pPr>
        <w:pStyle w:val="ListParagraph"/>
        <w:numPr>
          <w:ilvl w:val="0"/>
          <w:numId w:val="1"/>
        </w:numPr>
        <w:rPr>
          <w:lang w:val="nl-NL"/>
          <w:rFonts/>
        </w:rPr>
      </w:pPr>
      <w:r>
        <w:rPr>
          <w:lang w:val="nl-NL"/>
          <w:rFonts/>
        </w:rPr>
        <w:t xml:space="preserve">Symbool Upgrade – Alle willekeurig gekozen lager symbolen die zichtbaar zijn op de rollen, worden opgewaardeerd naar een willekeurig geselecteerd en hoger betalend symbool.</w:t>
      </w:r>
      <w:r>
        <w:rPr>
          <w:lang w:val="nl-NL"/>
          <w:rFonts/>
        </w:rPr>
        <w:t xml:space="preserve">  </w:t>
      </w:r>
      <w:r>
        <w:rPr>
          <w:lang w:val="nl-NL"/>
          <w:rFonts/>
        </w:rPr>
        <w:t xml:space="preserve">Het aantal geüpgradede symbolen staat gelijk aan het aantal van het lager gekozen symbool op de rollen.</w:t>
      </w:r>
      <w:r>
        <w:rPr>
          <w:lang w:val="nl-NL"/>
          <w:rFonts/>
        </w:rPr>
        <w:t xml:space="preserve">  </w:t>
      </w:r>
      <w:r>
        <w:rPr>
          <w:lang w:val="nl-NL"/>
          <w:rFonts/>
        </w:rPr>
        <w:t xml:space="preserve">Als het lagere gekozen symbool bijvoorbeeld schoppen is, en er zijn 4 schoppen op het scherm, worden 4 symbolen geüpgraded.</w:t>
      </w:r>
      <w:r>
        <w:rPr>
          <w:lang w:val="nl-NL"/>
          <w:rFonts/>
        </w:rPr>
        <w:t xml:space="preserve"> </w:t>
      </w:r>
    </w:p>
    <w:p w:rsidR="001660DC" w:rsidRDefault="00643D34" w14:paraId="23A151DC" w14:textId="7636E151" w:rsidP="001660DC">
      <w:pPr>
        <w:pStyle w:val="ListParagraph"/>
        <w:numPr>
          <w:ilvl w:val="0"/>
          <w:numId w:val="1"/>
        </w:numPr>
        <w:rPr>
          <w:lang w:val="nl-NL"/>
          <w:rFonts/>
        </w:rPr>
      </w:pPr>
      <w:r>
        <w:rPr>
          <w:lang w:val="nl-NL"/>
          <w:rFonts/>
        </w:rPr>
        <w:t xml:space="preserve">Directe Winst – Kent een willekeurig kredietbedrag toe van 1x tot 200x</w:t>
      </w:r>
    </w:p>
    <w:p w:rsidR="00C43AB9" w:rsidRDefault="66AA98FC" w14:paraId="291A2DB9" w14:textId="3D30F84B" w:rsidP="00C43AB9" w:rsidRPr="00977D2B">
      <w:pPr>
        <w:pStyle w:val="Heading2"/>
      </w:pPr>
      <w:r>
        <w:rPr>
          <w:lang w:val="nl-NL"/>
          <w:rFonts/>
        </w:rPr>
        <w:t xml:space="preserve">Parcoursbonus Verzamelingen</w:t>
      </w:r>
    </w:p>
    <w:p w:rsidR="001F305B" w:rsidRDefault="4DF6D99F" w14:paraId="2B62C796" w14:textId="1AB2201A" w:rsidP="00C43AB9" w:rsidRPr="00977D2B">
      <w:r>
        <w:rPr>
          <w:lang w:val="nl-NL"/>
          <w:rFonts/>
        </w:rPr>
        <w:t xml:space="preserve">Tijdens het basisspel worden speciale symbolen verzameld om de parcoursbonus als volgt te verbeteren:</w:t>
      </w:r>
    </w:p>
    <w:p w:rsidR="00C43AB9" w:rsidRDefault="632021FD" w14:paraId="382FCDE3" w14:textId="5D339045" w:rsidP="3564AF5E" w:rsidRPr="00977D2B">
      <w:pPr>
        <w:pStyle w:val="ListParagraph"/>
        <w:numPr>
          <w:ilvl w:val="0"/>
          <w:numId w:val="2"/>
        </w:numPr>
        <w:rPr>
          <w:lang w:val="nl-NL"/>
          <w:rFonts/>
        </w:rPr>
      </w:pPr>
      <w:r>
        <w:rPr>
          <w:lang w:val="nl-NL"/>
          <w:rFonts/>
        </w:rPr>
        <w:t xml:space="preserve">Harten – Elke 4 harten die tijdens het basisspel op een inzetniveau worden verzameld, leveren een extra hart op.</w:t>
      </w:r>
      <w:r>
        <w:rPr>
          <w:lang w:val="nl-NL"/>
          <w:rFonts/>
        </w:rPr>
        <w:t xml:space="preserve">  </w:t>
      </w:r>
      <w:r>
        <w:rPr>
          <w:lang w:val="nl-NL"/>
          <w:rFonts/>
        </w:rPr>
        <w:t xml:space="preserve">Per inzetniveau kunnen maximaal 3 harten worden verzameld.</w:t>
      </w:r>
      <w:r>
        <w:rPr>
          <w:lang w:val="nl-NL"/>
          <w:rFonts/>
        </w:rPr>
        <w:t xml:space="preserve">  </w:t>
      </w:r>
      <w:r>
        <w:rPr>
          <w:lang w:val="nl-NL"/>
          <w:rFonts/>
        </w:rPr>
        <w:t xml:space="preserve">Als de Vampier landt op een RIP grafsteen, wordt een hart gebruikt en gaat de Vampier door met de bonus.</w:t>
      </w:r>
      <w:r>
        <w:rPr>
          <w:lang w:val="nl-NL"/>
          <w:rFonts/>
        </w:rPr>
        <w:t xml:space="preserve">  </w:t>
      </w:r>
      <w:r>
        <w:rPr>
          <w:lang w:val="nl-NL"/>
          <w:rFonts/>
        </w:rPr>
        <w:t xml:space="preserve">Als de Vampier landt op een RIP grafsteen zonder overgebleven harten, eindigt de bonus.</w:t>
      </w:r>
    </w:p>
    <w:p w:rsidR="00051BAA" w:rsidRDefault="00BB2C12" w14:paraId="56231547" w14:textId="16E829B6" w:rsidP="001F305B" w:rsidRPr="00977D2B">
      <w:pPr>
        <w:pStyle w:val="ListParagraph"/>
        <w:numPr>
          <w:ilvl w:val="0"/>
          <w:numId w:val="3"/>
        </w:numPr>
      </w:pPr>
      <w:r>
        <w:rPr>
          <w:lang w:val="nl-NL"/>
          <w:rFonts/>
        </w:rPr>
        <w:t xml:space="preserve">Waterspuwer en kaarsen - Verzamelde kaarsen verhogen de betaling bij het landen op een waterspuwer in de parcoursbonus.</w:t>
      </w:r>
      <w:r>
        <w:rPr>
          <w:lang w:val="nl-NL"/>
          <w:rFonts/>
        </w:rPr>
        <w:t xml:space="preserve">  </w:t>
      </w:r>
      <w:r>
        <w:rPr>
          <w:lang w:val="nl-NL"/>
          <w:rFonts/>
        </w:rPr>
        <w:t xml:space="preserve">Als er geen kaarsen zijn verzameld bij het betreden van de parcoursbonus, wordt het landen op de waterspuwer met 10x beloond wanneer de Vampier erop landt.</w:t>
      </w:r>
      <w:r>
        <w:rPr>
          <w:lang w:val="nl-NL"/>
          <w:rFonts/>
        </w:rPr>
        <w:t xml:space="preserve">  </w:t>
      </w:r>
      <w:r>
        <w:rPr>
          <w:lang w:val="nl-NL"/>
          <w:rFonts/>
        </w:rPr>
        <w:t xml:space="preserve">Voor elke kaars die tijdens het basisspel op een inzetniveau wordt verzameld, wordt dit aanvankelijke gewonnen bedrag van 10x verhoogd met een extra inzet van 5x tot een maximum van 60x voor het landen op de waterspuwer nadat 10 of meer kaarsen zijn verzameld.</w:t>
      </w:r>
      <w:r>
        <w:rPr>
          <w:lang w:val="nl-NL"/>
          <w:rFonts/>
        </w:rPr>
        <w:t xml:space="preserve">  </w:t>
      </w:r>
      <w:r>
        <w:rPr>
          <w:lang w:val="nl-NL"/>
          <w:rFonts/>
        </w:rPr>
        <w:t xml:space="preserve">Als je bijvoorbeeld op een waterspuwer landt in de parcoursbonus na het verzamelen van 5 kaarsen en vervolgens de parcoursbonus activeert, zou 35x de wedwinst worden toegekend voor de vampier die op dat veld landt.</w:t>
      </w:r>
      <w:r>
        <w:rPr>
          <w:lang w:val="nl-NL"/>
          <w:rFonts/>
        </w:rPr>
        <w:t xml:space="preserve"> </w:t>
      </w:r>
      <w:r>
        <w:rPr>
          <w:lang w:val="nl-NL"/>
          <w:rFonts/>
        </w:rPr>
        <w:t xml:space="preserve">Na het uitreiken van de waterspuwerprijs wordt het bedrag teruggezet naar 10x met 0 verzamelde kaarsen.</w:t>
      </w:r>
      <w:r>
        <w:rPr>
          <w:lang w:val="nl-NL"/>
          <w:rFonts/>
        </w:rPr>
        <w:t xml:space="preserve"> </w:t>
      </w:r>
      <w:r>
        <w:rPr>
          <w:lang w:val="nl-NL"/>
          <w:rFonts/>
        </w:rPr>
        <w:t xml:space="preserve">Het maximale aantal kaarsen dat per inzetniveau kan worden verzameld totdat de prijs is gewonnen en opnieuw is ingesteld, is 10</w:t>
      </w:r>
    </w:p>
    <w:p w:rsidR="00FC1058" w:rsidRDefault="00BB2C12" w14:paraId="57A05E46" w14:textId="507A9F7E" w:rsidP="001F305B" w:rsidRPr="00977D2B">
      <w:pPr>
        <w:pStyle w:val="ListParagraph"/>
        <w:numPr>
          <w:ilvl w:val="0"/>
          <w:numId w:val="3"/>
        </w:numPr>
      </w:pPr>
      <w:r>
        <w:rPr>
          <w:lang w:val="nl-NL"/>
          <w:rFonts/>
        </w:rPr>
        <w:t xml:space="preserve">Zombiehond en hondenbotten - Elke 4 verzamelde hondenbot-symbolen verhoogt een vermenigvuldiger die toegepast wordt op de Zombiehond prijs.</w:t>
      </w:r>
      <w:r>
        <w:rPr>
          <w:lang w:val="nl-NL"/>
          <w:rFonts/>
        </w:rPr>
        <w:t xml:space="preserve">  </w:t>
      </w:r>
      <w:r>
        <w:rPr>
          <w:lang w:val="nl-NL"/>
          <w:rFonts/>
        </w:rPr>
        <w:t xml:space="preserve">De vermenigvuldiger begint bij 1x en heeft een plafond van 5x nadat 16 of meer hondenbot-symbolen zijn verzameld voor de zombiehond-verzameling in het basisspel voor het huidige inzetniveau.</w:t>
      </w:r>
      <w:r>
        <w:rPr>
          <w:lang w:val="nl-NL"/>
          <w:rFonts/>
        </w:rPr>
        <w:t xml:space="preserve">  </w:t>
      </w:r>
      <w:r>
        <w:rPr>
          <w:lang w:val="nl-NL"/>
          <w:rFonts/>
        </w:rPr>
        <w:t xml:space="preserve">Na het toekennen van de zombiehond met alle hondenbotten erin worden de verzamelde hondenbotten teruggezet naar 0 en wordt de vermenigvuldiger dus teruggezet naar 1x.</w:t>
      </w:r>
      <w:r>
        <w:rPr>
          <w:lang w:val="nl-NL"/>
          <w:rFonts/>
        </w:rPr>
        <w:t xml:space="preserve">  </w:t>
      </w:r>
      <w:r>
        <w:rPr>
          <w:lang w:val="nl-NL"/>
          <w:rFonts/>
        </w:rPr>
        <w:t xml:space="preserve">Het maximale aantal hondenbot-symbolen dat op elk inzetniveau kan worden verzameld voordat het opnieuw wordt ingesteld, is 16.</w:t>
      </w:r>
      <w:r>
        <w:rPr>
          <w:lang w:val="nl-NL"/>
          <w:rFonts/>
        </w:rPr>
        <w:t xml:space="preserve">  </w:t>
      </w:r>
      <w:r>
        <w:rPr>
          <w:lang w:val="nl-NL"/>
          <w:rFonts/>
        </w:rPr>
        <w:t xml:space="preserve">Omdat elk hondenbot-symbool 0,25 van een hondenbot-vermenigvuldiger verzamelt, wordt door het verzamelen van 16 of meer hondenbotten de maximale vermenigvuldiger van de zombiehond 5x.</w:t>
      </w:r>
    </w:p>
    <w:p w:rsidR="00673877" w:rsidRDefault="7F4EC7D9" w14:paraId="76B0EA16" w14:textId="0EDEDCF3" w:rsidP="00673877">
      <w:pPr>
        <w:pStyle w:val="ListParagraph"/>
        <w:numPr>
          <w:ilvl w:val="0"/>
          <w:numId w:val="3"/>
        </w:numPr>
      </w:pPr>
      <w:r>
        <w:rPr>
          <w:lang w:val="nl-NL"/>
          <w:rFonts/>
        </w:rPr>
        <w:t xml:space="preserve">Superdrankje - Een van de velden op de parcoursbonus is bezet door een superdrankje, dat de prijzen verzamelt van alle munten die de Vampier passeert met een 1x vermenigvuldiger.</w:t>
      </w:r>
      <w:r>
        <w:rPr>
          <w:lang w:val="nl-NL"/>
          <w:rFonts/>
        </w:rPr>
        <w:t xml:space="preserve">  </w:t>
      </w:r>
      <w:r>
        <w:rPr>
          <w:lang w:val="nl-NL"/>
          <w:rFonts/>
        </w:rPr>
        <w:t xml:space="preserve">Het verzamelen van superdrankjes in het basisspel voordat de parcoursbonus wordt geactiveerd, verhoogt deze vermenigvuldiger met 1x, tot een maximum van 4x vermenigvuldiger na het verzamelen van 3 of meer superdrankjes in het basisspel voordat de bonus wordt geactiveerd.</w:t>
      </w:r>
      <w:r>
        <w:rPr>
          <w:lang w:val="nl-NL"/>
          <w:rFonts/>
        </w:rPr>
        <w:t xml:space="preserve">  </w:t>
      </w:r>
      <w:r>
        <w:rPr>
          <w:lang w:val="nl-NL"/>
          <w:rFonts/>
        </w:rPr>
        <w:t xml:space="preserve">Deze vermenigvuldiger wordt toegepast op de som van de muntwinsten waar de Vampier doorheen vliegt.</w:t>
      </w:r>
      <w:r>
        <w:rPr>
          <w:lang w:val="nl-NL"/>
          <w:rFonts/>
        </w:rPr>
        <w:t xml:space="preserve">  </w:t>
      </w:r>
      <w:r>
        <w:rPr>
          <w:lang w:val="nl-NL"/>
          <w:rFonts/>
        </w:rPr>
        <w:t xml:space="preserve">Na het landen op de superdrankjes tijdens de parcoursbonus, wordt de superdrank vermenigvuldiger teruggezet naar 1x.</w:t>
      </w:r>
      <w:r>
        <w:rPr>
          <w:lang w:val="nl-NL"/>
          <w:rFonts/>
        </w:rPr>
        <w:t xml:space="preserve">  </w:t>
      </w:r>
      <w:r>
        <w:rPr>
          <w:lang w:val="nl-NL"/>
          <w:rFonts/>
        </w:rPr>
        <w:t xml:space="preserve">Het maximale aantal drankjes dat voor elk inzetniveau wordt verzameld, is beperkt tot 3. Dus het verzamelen van meer dan 3 drankjes heeft geen effect op de vermenigvuldiger wanneer deze maximaal 4x is.</w:t>
      </w:r>
    </w:p>
    <w:p w:rsidR="00673877" w:rsidRDefault="00673877" w14:paraId="56A86FF2" w14:textId="6903CBFD" w:rsidP="00ED0E6F" w:rsidRPr="00AD1864">
      <w:pPr>
        <w:ind w:left="409"/>
        <w:rPr>
          <w:rFonts w:cstheme="minorHAnsi"/>
          <w:lang w:val="nl-NL"/>
        </w:rPr>
      </w:pPr>
      <w:r>
        <w:rPr>
          <w:color w:val="242424"/>
          <w:sz w:val="21"/>
          <w:shd w:fill="FFFFFF" w:color="auto" w:val="clear"/>
          <w:lang w:val="nl-NL"/>
          <w:rFonts/>
        </w:rPr>
        <w:t xml:space="preserve">De verzamelde boosters en functie zijn specifiek voor elk inzetniveau en het veranderen van de inzet zal de eerder opgeslagen symbolen in de parcoursbonus-verzamelingsmeter herstellen.</w:t>
      </w:r>
    </w:p>
    <w:p w:rsidR="001660DC" w:rsidRDefault="00994B22" w14:paraId="3784EC37" w14:textId="1703D656" w:rsidP="003507CA">
      <w:pPr>
        <w:pStyle w:val="Heading2"/>
      </w:pPr>
      <w:r>
        <w:rPr>
          <w:lang w:val="nl-NL"/>
          <w:rFonts/>
        </w:rPr>
        <w:t xml:space="preserve">Parcoursbonus</w:t>
      </w:r>
    </w:p>
    <w:p w:rsidR="008A2DFA" w:rsidRDefault="00994B22" w14:paraId="071D55F0" w14:textId="15E87496" w:rsidP="00994B22">
      <w:r>
        <w:rPr>
          <w:lang w:val="nl-NL"/>
          <w:rFonts/>
        </w:rPr>
        <w:t xml:space="preserve">3 Bonus Symbolen activeren de parcoursbonus.</w:t>
      </w:r>
      <w:r>
        <w:rPr>
          <w:lang w:val="nl-NL"/>
          <w:rFonts/>
        </w:rPr>
        <w:t xml:space="preserve"> </w:t>
      </w:r>
      <w:r>
        <w:rPr>
          <w:lang w:val="nl-NL"/>
          <w:rFonts/>
        </w:rPr>
        <w:t xml:space="preserve">Er zijn drie verschillende kaartconfiguraties voor de parcoursbonus.</w:t>
      </w:r>
      <w:r>
        <w:rPr>
          <w:lang w:val="nl-NL"/>
          <w:rFonts/>
        </w:rPr>
        <w:t xml:space="preserve"> </w:t>
      </w:r>
      <w:r>
        <w:rPr>
          <w:lang w:val="nl-NL"/>
          <w:rFonts/>
        </w:rPr>
        <w:t xml:space="preserve">Bij het begin van de bonus wordt een van de drie kaarten willekeurig gekozen met gelijke kansen daarop.</w:t>
      </w:r>
      <w:r>
        <w:rPr>
          <w:lang w:val="nl-NL"/>
          <w:rFonts/>
        </w:rPr>
        <w:t xml:space="preserve"> </w:t>
      </w:r>
      <w:r>
        <w:rPr>
          <w:lang w:val="nl-NL"/>
          <w:rFonts/>
        </w:rPr>
        <w:t xml:space="preserve">De posities van de items op elke kaart zijn verschillend en de prijzenpot van 2000x staat aan het einde van de kaart voor alle drie de opties.</w:t>
      </w:r>
      <w:r>
        <w:rPr>
          <w:lang w:val="nl-NL"/>
          <w:rFonts/>
        </w:rPr>
        <w:t xml:space="preserve"> </w:t>
      </w:r>
    </w:p>
    <w:p w:rsidR="00994B22" w:rsidRDefault="008A2DFA" w14:paraId="427F851E" w14:textId="3FDFA7D3" w:rsidP="00994B22" w:rsidRPr="003E783D">
      <w:r>
        <w:rPr>
          <w:lang w:val="nl-NL"/>
          <w:rFonts/>
        </w:rPr>
        <w:t xml:space="preserve">Tijdens de parcoursbonus begint onze Vampier aan het begin van een spelbord met een spoor van velden met elk een prijs, functie of RIP Grafstenen.</w:t>
      </w:r>
      <w:r>
        <w:rPr>
          <w:lang w:val="nl-NL"/>
          <w:rFonts/>
        </w:rPr>
        <w:t xml:space="preserve">  </w:t>
      </w:r>
      <w:r>
        <w:rPr>
          <w:lang w:val="nl-NL"/>
          <w:rFonts/>
        </w:rPr>
        <w:t xml:space="preserve">Er wordt een willekeurig getal van 1 tot 6 getoond dat het aantal velden aangeeft dat de Vampier naar rechts beweegt en telkens de velden op het pad landt, zoals in een bordspel.</w:t>
      </w:r>
      <w:r>
        <w:rPr>
          <w:lang w:val="nl-NL"/>
          <w:rFonts/>
        </w:rPr>
        <w:t xml:space="preserve">  </w:t>
      </w:r>
      <w:r>
        <w:rPr>
          <w:lang w:val="nl-NL"/>
          <w:rFonts/>
        </w:rPr>
        <w:t xml:space="preserve">Na elke willekeurige zet van 1 tot 6 krijgt de speler het item op het belande veld.</w:t>
      </w:r>
      <w:r>
        <w:rPr>
          <w:lang w:val="nl-NL"/>
          <w:rFonts/>
        </w:rPr>
        <w:t xml:space="preserve">  </w:t>
      </w:r>
      <w:r>
        <w:rPr>
          <w:lang w:val="nl-NL"/>
          <w:rFonts/>
        </w:rPr>
        <w:t xml:space="preserve">Dit proces gaat door totdat de speler op een RIP Grafsteen komt met 0 harten over.</w:t>
      </w:r>
      <w:r>
        <w:rPr>
          <w:lang w:val="nl-NL"/>
          <w:rFonts/>
        </w:rPr>
        <w:t xml:space="preserve"> </w:t>
      </w:r>
      <w:r>
        <w:rPr>
          <w:lang w:val="nl-NL"/>
          <w:rFonts/>
        </w:rPr>
        <w:t xml:space="preserve">Als de speler echter het einde van het parcours haalt, is er een prijzenpot van 2000x die zal worden toegekend terwijl tegelijkertijd de bonus wordt beëindigd.</w:t>
      </w:r>
      <w:r>
        <w:rPr>
          <w:lang w:val="nl-NL"/>
          <w:rFonts/>
        </w:rPr>
        <w:t xml:space="preserve">  </w:t>
      </w:r>
      <w:r>
        <w:rPr>
          <w:lang w:val="nl-NL"/>
          <w:rFonts/>
        </w:rPr>
        <w:t xml:space="preserve">De Vampier begint met het aantal verzamelde harten voordat het de parcoursbonus betreedt.</w:t>
      </w:r>
      <w:r>
        <w:rPr>
          <w:lang w:val="nl-NL"/>
          <w:rFonts/>
        </w:rPr>
        <w:t xml:space="preserve">  </w:t>
      </w:r>
      <w:r>
        <w:rPr>
          <w:lang w:val="nl-NL"/>
          <w:rFonts/>
        </w:rPr>
        <w:t xml:space="preserve">Bovendien zijn de beloningsbedragen van de waterspuwer-velden en de zombiehond-velden afhankelijk van het aantal items dat in het basisspel is verzameld.</w:t>
      </w:r>
      <w:r>
        <w:rPr>
          <w:lang w:val="nl-NL"/>
          <w:rFonts/>
        </w:rPr>
        <w:t xml:space="preserve">  </w:t>
      </w:r>
      <w:r>
        <w:rPr>
          <w:lang w:val="nl-NL"/>
          <w:rFonts/>
        </w:rPr>
        <w:t xml:space="preserve">De volgende items op het speelveld omvatten:</w:t>
      </w:r>
    </w:p>
    <w:p w:rsidR="00994B22" w:rsidRDefault="00FC4D18" w14:paraId="3122A0BF" w14:textId="683983AF" w:rsidP="00994B22" w:rsidRPr="00ED0E6F">
      <w:pPr>
        <w:pStyle w:val="ListParagraph"/>
        <w:numPr>
          <w:ilvl w:val="0"/>
          <w:numId w:val="2"/>
        </w:numPr>
        <w:rPr>
          <w:lang w:val="nl-NL"/>
          <w:rFonts/>
        </w:rPr>
      </w:pPr>
      <w:r>
        <w:rPr>
          <w:lang w:val="nl-NL"/>
          <w:rFonts/>
        </w:rPr>
        <w:t xml:space="preserve">Munten - Geeft getoonde kredietbedragen op het veld.</w:t>
      </w:r>
      <w:r>
        <w:rPr>
          <w:lang w:val="nl-NL"/>
          <w:rFonts/>
        </w:rPr>
        <w:t xml:space="preserve">  </w:t>
      </w:r>
      <w:r>
        <w:rPr>
          <w:lang w:val="nl-NL"/>
          <w:rFonts/>
        </w:rPr>
        <w:t xml:space="preserve">Kredietbedrag verschilt van 1x - 200x.</w:t>
      </w:r>
      <w:r>
        <w:rPr>
          <w:lang w:val="nl-NL"/>
          <w:rFonts/>
        </w:rPr>
        <w:t xml:space="preserve"> </w:t>
      </w:r>
    </w:p>
    <w:p w:rsidR="00FC4D18" w:rsidRDefault="00FC4D18" w14:paraId="09F5EF04" w14:textId="14B7F051" w:rsidP="00994B22" w:rsidRPr="003E783D">
      <w:pPr>
        <w:pStyle w:val="ListParagraph"/>
        <w:numPr>
          <w:ilvl w:val="0"/>
          <w:numId w:val="2"/>
        </w:numPr>
        <w:rPr>
          <w:lang w:val="nl-NL"/>
          <w:rFonts/>
        </w:rPr>
      </w:pPr>
      <w:r>
        <w:rPr>
          <w:lang w:val="nl-NL"/>
          <w:rFonts/>
        </w:rPr>
        <w:t xml:space="preserve">Terug x Vakken - de speler wordt een willekeurig aantal velden teruggezet, van 1 tot 6.</w:t>
      </w:r>
    </w:p>
    <w:p w:rsidR="00994B22" w:rsidRDefault="00FC4D18" w14:paraId="62A6F8B8" w14:textId="01A4C35B" w:rsidP="00994B22">
      <w:pPr>
        <w:pStyle w:val="ListParagraph"/>
        <w:numPr>
          <w:ilvl w:val="0"/>
          <w:numId w:val="2"/>
        </w:numPr>
        <w:rPr>
          <w:lang w:val="nl-NL"/>
          <w:rFonts/>
        </w:rPr>
      </w:pPr>
      <w:r>
        <w:rPr>
          <w:lang w:val="nl-NL"/>
          <w:rFonts/>
        </w:rPr>
        <w:t xml:space="preserve">Superdrankje - De volgende zet na het landen op dit item verzamelt alle beloningen waar de Vampier doorheen vliegt.</w:t>
      </w:r>
      <w:r>
        <w:rPr>
          <w:lang w:val="nl-NL"/>
          <w:rFonts/>
        </w:rPr>
        <w:t xml:space="preserve">  </w:t>
      </w:r>
      <w:r>
        <w:rPr>
          <w:lang w:val="nl-NL"/>
          <w:rFonts/>
        </w:rPr>
        <w:t xml:space="preserve">Als bijvoorbeeld de Vampier op het Superdrankje landt en 5 wordt weergegeven nadat hij op de ski's is geland in de parcoursbonus, dan worden alle 5 de beloningen verzameld. Niet alleen de beloning van 5 vakjes verder. En er wordt een eventuele vermenigvuldiger uit collecties vermenigvuldigd met de som van deze 5 vakken.</w:t>
      </w:r>
    </w:p>
    <w:p w:rsidR="00994B22" w:rsidRDefault="00FC4D18" w14:paraId="3AA08834" w14:textId="0FAC07C1" w:rsidP="00994B22">
      <w:pPr>
        <w:pStyle w:val="ListParagraph"/>
        <w:numPr>
          <w:ilvl w:val="0"/>
          <w:numId w:val="2"/>
        </w:numPr>
        <w:rPr>
          <w:lang w:val="nl-NL"/>
          <w:rFonts/>
        </w:rPr>
      </w:pPr>
      <w:r>
        <w:rPr>
          <w:lang w:val="nl-NL"/>
          <w:rFonts/>
        </w:rPr>
        <w:t xml:space="preserve">Zombiehond - Geeft alle [Coins] die binnen 1, 2 of 3 posities van dit item zijn.</w:t>
      </w:r>
      <w:r>
        <w:rPr>
          <w:lang w:val="nl-NL"/>
          <w:rFonts/>
        </w:rPr>
        <w:t xml:space="preserve">  </w:t>
      </w:r>
      <w:r>
        <w:rPr>
          <w:lang w:val="nl-NL"/>
          <w:rFonts/>
        </w:rPr>
        <w:t xml:space="preserve">Het willekeurige bereik van 1 tot 3 bij het landen op het item wordt willekeurig bepaald aan de hand van een gewogen tabel.</w:t>
      </w:r>
      <w:r>
        <w:rPr>
          <w:lang w:val="nl-NL"/>
          <w:rFonts/>
        </w:rPr>
        <w:t xml:space="preserve">  </w:t>
      </w:r>
      <w:r>
        <w:rPr>
          <w:lang w:val="nl-NL"/>
          <w:rFonts/>
        </w:rPr>
        <w:t xml:space="preserve">De som van al deze prijzen wordt vervolgens vermenigvuldigd met het aantal volledige verzamelingen van [Dog Bone] wanneer de parcoursbonus wordt geactiveerd.</w:t>
      </w:r>
      <w:r>
        <w:rPr>
          <w:lang w:val="nl-NL"/>
          <w:rFonts/>
        </w:rPr>
        <w:t xml:space="preserve">  </w:t>
      </w:r>
      <w:r>
        <w:rPr>
          <w:lang w:val="nl-NL"/>
          <w:rFonts/>
        </w:rPr>
        <w:t xml:space="preserve">Het verzamelen van 4 hondenbot-symbolen in het basisspel levert 1 volledige verzameling op van een hondenbot voor de parcoursbonus, tot een maximum van 4 hondenbot-verzamelingen.</w:t>
      </w:r>
    </w:p>
    <w:p w:rsidR="00C61130" w:rsidRDefault="00C61130" w14:paraId="4EC2A46B" w14:textId="67669C69" w:rsidP="00994B22">
      <w:pPr>
        <w:pStyle w:val="ListParagraph"/>
        <w:numPr>
          <w:ilvl w:val="0"/>
          <w:numId w:val="2"/>
        </w:numPr>
        <w:rPr>
          <w:lang w:val="nl-NL"/>
          <w:rFonts/>
        </w:rPr>
      </w:pPr>
      <w:r>
        <w:rPr>
          <w:lang w:val="nl-NL"/>
          <w:rFonts/>
        </w:rPr>
        <w:t xml:space="preserve">Waterspuwer - Het landen op de Waterspuwer geeft 10x plus een extra 5x voor elke kaars oder de Waterspuwer tot een maximum van een 60x beloning.</w:t>
      </w:r>
    </w:p>
    <w:p w:rsidR="00A4799E" w:rsidRDefault="00A4799E" w14:paraId="199E084B" w14:textId="068ED0FF" w:rsidP="00994B22">
      <w:pPr>
        <w:pStyle w:val="ListParagraph"/>
        <w:numPr>
          <w:ilvl w:val="0"/>
          <w:numId w:val="2"/>
        </w:numPr>
        <w:rPr>
          <w:lang w:val="nl-NL"/>
          <w:rFonts/>
        </w:rPr>
      </w:pPr>
      <w:r>
        <w:rPr>
          <w:lang w:val="nl-NL"/>
          <w:rFonts/>
        </w:rPr>
        <w:t xml:space="preserve">RIP Grafsteen – Als je op een RIP Grafsteen landt, wordt de bonus beëindigd, tenzij de Vampier een hart heeft verzameld. In dat geval verlies je een verzameld hart en gaat de parcoursbonus verder.</w:t>
      </w:r>
    </w:p>
    <w:p w:rsidR="00994B22" w:rsidRDefault="00FC4D18" w14:paraId="08505E24" w14:textId="03A63077" w:rsidP="00994B22">
      <w:pPr>
        <w:pStyle w:val="ListParagraph"/>
        <w:numPr>
          <w:ilvl w:val="0"/>
          <w:numId w:val="2"/>
        </w:numPr>
        <w:rPr>
          <w:lang w:val="nl-NL"/>
          <w:rFonts/>
        </w:rPr>
      </w:pPr>
      <w:r>
        <w:rPr>
          <w:lang w:val="nl-NL"/>
          <w:rFonts/>
        </w:rPr>
        <w:t xml:space="preserve">Parcours Prijzenpot - Parcours Afrondingsprijs van 2000x je inzet als je het einde van het parcours haalt.</w:t>
      </w:r>
      <w:r>
        <w:rPr>
          <w:lang w:val="nl-NL"/>
          <w:rFonts/>
        </w:rPr>
        <w:t xml:space="preserve"> </w:t>
      </w:r>
    </w:p>
    <w:p w:rsidR="00643D34" w:rsidRDefault="0027008E" w14:paraId="172ED55B" w14:textId="3731882B">
      <w:r>
        <w:rPr>
          <w:lang w:val="nl-NL"/>
          <w:rFonts/>
        </w:rPr>
        <w:t xml:space="preserve">De parcoursbonus wordt uitbetaald op basis van het inzetbedrag voorafgaand aan het betreden.</w:t>
      </w:r>
    </w:p>
    <w:p w:rsidR="00994B22" w:rsidRDefault="00485953" w14:paraId="163A6850" w14:textId="6FA771D1">
      <w:r>
        <w:rPr>
          <w:rStyle w:val="Heading2Char"/>
          <w:lang w:val="nl-NL"/>
          <w:rFonts/>
        </w:rPr>
        <w:t xml:space="preserve">Bloedige Feestspin</w:t>
      </w:r>
    </w:p>
    <w:p w:rsidR="00FC4D18" w:rsidRDefault="006E6034" w14:paraId="35786492" w14:textId="42A14B3F">
      <w:r>
        <w:rPr>
          <w:lang w:val="nl-NL"/>
          <w:rFonts/>
        </w:rPr>
        <w:t xml:space="preserve">Verzamel 4 Bloedflesje Symbolen om het Bloedige Feest te activeren.</w:t>
      </w:r>
    </w:p>
    <w:p w:rsidR="00094E00" w:rsidRDefault="00094E00" w14:paraId="7F592755" w14:textId="18658E13">
      <w:r>
        <w:rPr>
          <w:lang w:val="nl-NL"/>
          <w:rFonts/>
        </w:rPr>
        <w:t xml:space="preserve">Nadat het 4</w:t>
      </w:r>
      <w:r w:rsidR="00094E00" w:rsidRPr="0546C222">
        <w:rPr>
          <w:vertAlign w:val="superscript"/>
          <w:lang w:val="nl-NL"/>
          <w:rFonts/>
        </w:rPr>
        <w:t xml:space="preserve">e</w:t>
      </w:r>
      <w:r>
        <w:rPr>
          <w:lang w:val="nl-NL"/>
          <w:rFonts/>
        </w:rPr>
        <w:t xml:space="preserve"> Bloedflesje symbool op hetzelfde inzetniveau is verzameld, draaien de rollen gratis opnieuw terwijl de Vampier vier willekeurige functies van het basisspel toekent dezelfde enkele party spin.\n\nDe bloedige feestspin wordt betaald volgens de regels en het inzetbedrag voordat deze wordt geactiveerd.</w:t>
      </w:r>
    </w:p>
    <w:p w:rsidR="006E76EA" w:rsidRDefault="00702BB8" w14:paraId="4533532E" w14:textId="18503691" w:rsidP="00993F6D">
      <w:r>
        <w:rPr>
          <w:lang w:val="nl-NL"/>
          <w:rFonts/>
        </w:rPr>
        <w:t xml:space="preserve">De bloedige feestspin wordt betaald volgens de regels en het inzetbedrag voordat deze wordt geactiveerd.</w:t>
      </w:r>
    </w:p>
    <w:p w:rsidR="00643D34" w:rsidRDefault="00643D34" w14:paraId="78317F17" w14:textId="06C5B5ED" w:rsidP="001D73F3">
      <w:pPr>
        <w:pStyle w:val="Heading2"/>
      </w:pPr>
      <w:r>
        <w:rPr>
          <w:lang w:val="nl-NL"/>
          <w:rFonts/>
        </w:rPr>
        <w:t xml:space="preserve">Koop Bonus</w:t>
      </w:r>
    </w:p>
    <w:p w:rsidR="00643D34" w:rsidRDefault="002B6A14" w14:paraId="37EC8DDB" w14:textId="63596BC3" w:rsidP="3564AF5E">
      <w:pPr>
        <w:rPr>
          <w:color w:val="242424"/>
          <w:rFonts w:ascii="Segoe UI" w:cs="Segoe UI" w:hAnsi="Segoe UI"/>
          <w:sz w:val="21"/>
          <w:szCs w:val="21"/>
          <w:lang w:val="nl-NL"/>
        </w:rPr>
      </w:pPr>
      <w:r>
        <w:rPr>
          <w:lang w:val="nl-NL"/>
          <w:rFonts/>
        </w:rPr>
        <w:t xml:space="preserve">Druk op de [Buy Bonus] knop om naar het bevestigingsscherm van de koopbonus te gaan.</w:t>
      </w:r>
      <w:r>
        <w:rPr>
          <w:lang w:val="nl-NL"/>
          <w:rFonts/>
        </w:rPr>
        <w:t xml:space="preserve">  </w:t>
      </w:r>
      <w:r>
        <w:rPr>
          <w:lang w:val="nl-NL"/>
          <w:rFonts/>
        </w:rPr>
        <w:t xml:space="preserve">Kies de inzet van de bonus en selecteer een van de drie opties om de bijbehorende inzet te bevestigen en automatisch naar de Parcoursbonus te gaan.</w:t>
      </w:r>
      <w:r>
        <w:rPr>
          <w:lang w:val="nl-NL"/>
          <w:rFonts/>
        </w:rPr>
        <w:t xml:space="preserve">  </w:t>
      </w:r>
      <w:r>
        <w:rPr>
          <w:lang w:val="nl-NL"/>
          <w:rFonts/>
        </w:rPr>
        <w:t xml:space="preserve">De volledige verzamelingsbedragen voor het aantal harten, het aantal hondenbot-verzamelingen, het aantal kaars-verzamelingen en het aantal verzamelde superdrankjes worden getoond op het bevestigingsscherm en worden gebruikt in plaats van de bedragen die tijdens het basisspel zijn verzameld bij gebruik van de koopbonus.</w:t>
      </w:r>
      <w:r>
        <w:rPr>
          <w:lang w:val="nl-NL"/>
          <w:rFonts/>
        </w:rPr>
        <w:t xml:space="preserve">  </w:t>
      </w:r>
      <w:r>
        <w:rPr>
          <w:lang w:val="nl-NL"/>
          <w:rFonts/>
        </w:rPr>
        <w:t xml:space="preserve">De RTP van de Koopbonus voor optie 1 links, optie 2 in het midden en optie 3 rechts zijn respectievelijk 94,21%, 93,85%, en 94,31%.</w:t>
      </w:r>
      <w:r>
        <w:rPr>
          <w:lang w:val="nl-NL"/>
          <w:rFonts/>
        </w:rPr>
        <w:t xml:space="preserve"> </w:t>
      </w:r>
      <w:r>
        <w:rPr>
          <w:lang w:val="nl-NL"/>
          <w:rFonts/>
        </w:rPr>
        <w:t xml:space="preserve">Klik op een van de drie getoonde bonusopties om de bonus te starten met het getoonde aantal harten, drankjes, hondenbotten en kaarsen. Klik dan op KOPEN om de koopbonus-inzet te bevestigen. Of druk op de pijlen bovenin om de inzet te veranderen om de koopbonus te activeren met een andere basisinzet en kosten voor kopbonus, of druk op de x rechtsboven om terug te gaan naar het hoofdspel.</w:t>
      </w:r>
      <w:r>
        <w:rPr>
          <w:lang w:val="nl-NL"/>
          <w:rFonts/>
        </w:rPr>
        <w:t xml:space="preserve">  </w:t>
      </w:r>
      <w:r w:rsidR="008107B8">
        <w:rPr>
          <w:color w:val="242424"/>
          <w:rFonts w:ascii="Segoe UI" w:hAnsi="Segoe UI"/>
          <w:sz w:val="21"/>
          <w:szCs w:val="21"/>
          <w:shd w:fill="FFFFFF" w:color="auto" w:val="clear"/>
          <w:lang w:val="nl-NL"/>
        </w:rPr>
        <w:t xml:space="preserve">Koopfunctie is mogelijk niet beschikbaar op alle markten.</w:t>
      </w:r>
    </w:p>
    <w:p w:rsidR="00FC4D18" w:rsidRDefault="00FC4D18" w14:paraId="250C6E83" w14:textId="2426B3B5" w:rsidP="00994B22">
      <w:r>
        <w:rPr>
          <w:lang w:val="nl-NL"/>
          <w:rFonts/>
        </w:rPr>
        <w:t xml:space="preserve">RTP</w:t>
      </w:r>
    </w:p>
    <w:p w:rsidR="00750617" w:rsidRDefault="00FC4D18" w14:paraId="42864F4C" w14:textId="336B3469" w:rsidP="00994B22">
      <w:r>
        <w:rPr>
          <w:lang w:val="nl-NL"/>
          <w:rFonts/>
        </w:rPr>
        <w:t xml:space="preserve">Het reguliere spel heeft een theoretische RTP van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nl-NL"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nl-NL"/>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